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D4" w:rsidRPr="004429D4" w:rsidRDefault="004429D4" w:rsidP="004429D4">
      <w:pPr>
        <w:pStyle w:val="a3"/>
        <w:jc w:val="center"/>
        <w:rPr>
          <w:rFonts w:ascii="Times New Roman" w:hAnsi="Times New Roman" w:cs="Times New Roman"/>
          <w:sz w:val="36"/>
        </w:rPr>
      </w:pPr>
      <w:r w:rsidRPr="004429D4">
        <w:rPr>
          <w:rFonts w:ascii="Times New Roman" w:hAnsi="Times New Roman" w:cs="Times New Roman"/>
          <w:sz w:val="36"/>
        </w:rPr>
        <w:t xml:space="preserve">Показатели деятельности общеобразовательной </w:t>
      </w:r>
    </w:p>
    <w:p w:rsidR="00C7740D" w:rsidRDefault="004429D4" w:rsidP="004429D4">
      <w:pPr>
        <w:pStyle w:val="a3"/>
        <w:jc w:val="center"/>
        <w:rPr>
          <w:rFonts w:ascii="Times New Roman" w:hAnsi="Times New Roman" w:cs="Times New Roman"/>
          <w:sz w:val="36"/>
        </w:rPr>
      </w:pPr>
      <w:r w:rsidRPr="004429D4">
        <w:rPr>
          <w:rFonts w:ascii="Times New Roman" w:hAnsi="Times New Roman" w:cs="Times New Roman"/>
          <w:sz w:val="36"/>
        </w:rPr>
        <w:t>организации, подлежащей самообследованию</w:t>
      </w:r>
    </w:p>
    <w:p w:rsidR="004429D4" w:rsidRDefault="004429D4" w:rsidP="004429D4">
      <w:pPr>
        <w:pStyle w:val="a3"/>
        <w:jc w:val="center"/>
        <w:rPr>
          <w:rFonts w:ascii="Times New Roman" w:hAnsi="Times New Roman" w:cs="Times New Roman"/>
          <w:sz w:val="36"/>
        </w:rPr>
      </w:pPr>
    </w:p>
    <w:tbl>
      <w:tblPr>
        <w:tblStyle w:val="a4"/>
        <w:tblW w:w="0" w:type="auto"/>
        <w:tblLook w:val="04A0"/>
      </w:tblPr>
      <w:tblGrid>
        <w:gridCol w:w="816"/>
        <w:gridCol w:w="6408"/>
        <w:gridCol w:w="2347"/>
      </w:tblGrid>
      <w:tr w:rsidR="004429D4" w:rsidTr="004429D4">
        <w:tc>
          <w:tcPr>
            <w:tcW w:w="816" w:type="dxa"/>
          </w:tcPr>
          <w:p w:rsidR="004429D4" w:rsidRDefault="004429D4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408" w:type="dxa"/>
          </w:tcPr>
          <w:p w:rsidR="004429D4" w:rsidRDefault="004429D4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 </w:t>
            </w:r>
          </w:p>
        </w:tc>
        <w:tc>
          <w:tcPr>
            <w:tcW w:w="2347" w:type="dxa"/>
          </w:tcPr>
          <w:p w:rsidR="004429D4" w:rsidRDefault="004429D4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</w:tr>
      <w:tr w:rsidR="004429D4" w:rsidTr="004429D4">
        <w:tc>
          <w:tcPr>
            <w:tcW w:w="816" w:type="dxa"/>
          </w:tcPr>
          <w:p w:rsidR="004429D4" w:rsidRPr="004429D4" w:rsidRDefault="004429D4" w:rsidP="00442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D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408" w:type="dxa"/>
          </w:tcPr>
          <w:p w:rsidR="004429D4" w:rsidRPr="004429D4" w:rsidRDefault="004429D4" w:rsidP="004429D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429D4"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</w:tc>
        <w:tc>
          <w:tcPr>
            <w:tcW w:w="2347" w:type="dxa"/>
          </w:tcPr>
          <w:p w:rsidR="004429D4" w:rsidRDefault="004429D4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учащихся</w:t>
            </w:r>
          </w:p>
        </w:tc>
        <w:tc>
          <w:tcPr>
            <w:tcW w:w="2347" w:type="dxa"/>
          </w:tcPr>
          <w:p w:rsidR="004F7B18" w:rsidRDefault="004C4F62" w:rsidP="004F7B1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236 человек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учащихся по общеобразовательной программе начального общего образования</w:t>
            </w:r>
          </w:p>
        </w:tc>
        <w:tc>
          <w:tcPr>
            <w:tcW w:w="2347" w:type="dxa"/>
          </w:tcPr>
          <w:p w:rsidR="004F7B18" w:rsidRDefault="004C4F62" w:rsidP="004C4F6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76 ч</w:t>
            </w:r>
            <w:r w:rsidR="004F7B18" w:rsidRPr="00C27926">
              <w:rPr>
                <w:rFonts w:ascii="Times New Roman" w:hAnsi="Times New Roman" w:cs="Times New Roman"/>
                <w:sz w:val="24"/>
              </w:rPr>
              <w:t>еловек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учащихся по общеобразовательной программе основного общего образования</w:t>
            </w:r>
          </w:p>
        </w:tc>
        <w:tc>
          <w:tcPr>
            <w:tcW w:w="2347" w:type="dxa"/>
          </w:tcPr>
          <w:p w:rsidR="004F7B18" w:rsidRDefault="004C4F62" w:rsidP="004C4F6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123 ч</w:t>
            </w:r>
            <w:r w:rsidR="004F7B18" w:rsidRPr="00C27926">
              <w:rPr>
                <w:rFonts w:ascii="Times New Roman" w:hAnsi="Times New Roman" w:cs="Times New Roman"/>
                <w:sz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учащихся по общеобразовательной программе среднего общего образования</w:t>
            </w:r>
          </w:p>
        </w:tc>
        <w:tc>
          <w:tcPr>
            <w:tcW w:w="2347" w:type="dxa"/>
          </w:tcPr>
          <w:p w:rsidR="004F7B18" w:rsidRDefault="004C4F62" w:rsidP="004C4F6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22 ч</w:t>
            </w:r>
            <w:r w:rsidR="004F7B18" w:rsidRPr="00C27926">
              <w:rPr>
                <w:rFonts w:ascii="Times New Roman" w:hAnsi="Times New Roman" w:cs="Times New Roman"/>
                <w:sz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учащихся.</w:t>
            </w:r>
          </w:p>
        </w:tc>
        <w:tc>
          <w:tcPr>
            <w:tcW w:w="2347" w:type="dxa"/>
          </w:tcPr>
          <w:p w:rsidR="004F7B18" w:rsidRDefault="00656B0E" w:rsidP="00656B0E">
            <w:r>
              <w:t>99ч</w:t>
            </w:r>
            <w:r w:rsidR="004F7B18" w:rsidRPr="00C27926">
              <w:t>еловек</w:t>
            </w:r>
            <w:r w:rsidR="004F7B18">
              <w:t>/</w:t>
            </w:r>
            <w:r>
              <w:t>41,9</w:t>
            </w:r>
            <w:r w:rsidR="004F7B18" w:rsidRPr="00C27926">
              <w:t>%</w:t>
            </w:r>
          </w:p>
        </w:tc>
      </w:tr>
      <w:tr w:rsidR="004429D4" w:rsidTr="004429D4">
        <w:tc>
          <w:tcPr>
            <w:tcW w:w="816" w:type="dxa"/>
          </w:tcPr>
          <w:p w:rsidR="004429D4" w:rsidRDefault="004429D4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6408" w:type="dxa"/>
          </w:tcPr>
          <w:p w:rsidR="004429D4" w:rsidRDefault="004429D4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 государственной итоговой аттестации 9 класса по русскому языку</w:t>
            </w:r>
          </w:p>
        </w:tc>
        <w:tc>
          <w:tcPr>
            <w:tcW w:w="2347" w:type="dxa"/>
          </w:tcPr>
          <w:p w:rsidR="004429D4" w:rsidRDefault="00761693" w:rsidP="0076169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 ба</w:t>
            </w:r>
            <w:r w:rsidR="004F7B18">
              <w:rPr>
                <w:rFonts w:ascii="Times New Roman" w:hAnsi="Times New Roman" w:cs="Times New Roman"/>
                <w:sz w:val="24"/>
              </w:rPr>
              <w:t xml:space="preserve">лл </w:t>
            </w:r>
          </w:p>
        </w:tc>
      </w:tr>
      <w:tr w:rsidR="004429D4" w:rsidTr="004429D4">
        <w:tc>
          <w:tcPr>
            <w:tcW w:w="816" w:type="dxa"/>
          </w:tcPr>
          <w:p w:rsidR="004429D4" w:rsidRDefault="004429D4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6408" w:type="dxa"/>
          </w:tcPr>
          <w:p w:rsidR="004429D4" w:rsidRDefault="004429D4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 государственной итоговой аттестации 9 класса по математике</w:t>
            </w:r>
          </w:p>
        </w:tc>
        <w:tc>
          <w:tcPr>
            <w:tcW w:w="2347" w:type="dxa"/>
          </w:tcPr>
          <w:p w:rsidR="004429D4" w:rsidRDefault="00761693" w:rsidP="0076169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 б</w:t>
            </w:r>
            <w:r w:rsidR="004F7B18">
              <w:rPr>
                <w:rFonts w:ascii="Times New Roman" w:hAnsi="Times New Roman" w:cs="Times New Roman"/>
                <w:sz w:val="24"/>
              </w:rPr>
              <w:t xml:space="preserve">алл </w:t>
            </w:r>
          </w:p>
        </w:tc>
      </w:tr>
      <w:tr w:rsidR="004429D4" w:rsidTr="004429D4">
        <w:tc>
          <w:tcPr>
            <w:tcW w:w="816" w:type="dxa"/>
          </w:tcPr>
          <w:p w:rsidR="004429D4" w:rsidRDefault="004429D4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6408" w:type="dxa"/>
          </w:tcPr>
          <w:p w:rsidR="004429D4" w:rsidRDefault="004429D4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 государственной итоговой аттестации 11 класса по русскому языку</w:t>
            </w:r>
          </w:p>
        </w:tc>
        <w:tc>
          <w:tcPr>
            <w:tcW w:w="2347" w:type="dxa"/>
          </w:tcPr>
          <w:p w:rsidR="004429D4" w:rsidRDefault="00761693" w:rsidP="0076169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48,5 б</w:t>
            </w:r>
            <w:r w:rsidR="004F7B18">
              <w:rPr>
                <w:rFonts w:ascii="Times New Roman" w:hAnsi="Times New Roman" w:cs="Times New Roman"/>
                <w:sz w:val="24"/>
              </w:rPr>
              <w:t xml:space="preserve">алл </w:t>
            </w:r>
          </w:p>
        </w:tc>
      </w:tr>
      <w:tr w:rsidR="004429D4" w:rsidTr="004429D4">
        <w:tc>
          <w:tcPr>
            <w:tcW w:w="816" w:type="dxa"/>
          </w:tcPr>
          <w:p w:rsidR="004429D4" w:rsidRDefault="004429D4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</w:t>
            </w:r>
          </w:p>
        </w:tc>
        <w:tc>
          <w:tcPr>
            <w:tcW w:w="6408" w:type="dxa"/>
          </w:tcPr>
          <w:p w:rsidR="004429D4" w:rsidRDefault="004429D4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 государственной итоговой аттестации 11 класса по математике</w:t>
            </w:r>
          </w:p>
        </w:tc>
        <w:tc>
          <w:tcPr>
            <w:tcW w:w="2347" w:type="dxa"/>
          </w:tcPr>
          <w:p w:rsidR="004429D4" w:rsidRDefault="00761693" w:rsidP="0076169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43,67 б</w:t>
            </w:r>
            <w:r w:rsidR="004F7B18">
              <w:rPr>
                <w:rFonts w:ascii="Times New Roman" w:hAnsi="Times New Roman" w:cs="Times New Roman"/>
                <w:sz w:val="24"/>
              </w:rPr>
              <w:t xml:space="preserve">алл 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 удельный вес численности выпускников 9 класса, получивших неудовлетворительные  результаты на государственной итоговой аттестации по русскому языку, в общей численности  выпускников 9 класса</w:t>
            </w:r>
          </w:p>
        </w:tc>
        <w:tc>
          <w:tcPr>
            <w:tcW w:w="2347" w:type="dxa"/>
          </w:tcPr>
          <w:p w:rsidR="004F7B18" w:rsidRDefault="00761693" w:rsidP="0076169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0ч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6408" w:type="dxa"/>
          </w:tcPr>
          <w:p w:rsidR="004F7B18" w:rsidRDefault="004F7B18" w:rsidP="00FA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 удельный вес численности выпускников 9 класса, получивших неудовлетворительные  результаты на государственной итоговой аттестации по математике, в общей численности  выпускников 9 класса</w:t>
            </w:r>
          </w:p>
        </w:tc>
        <w:tc>
          <w:tcPr>
            <w:tcW w:w="2347" w:type="dxa"/>
          </w:tcPr>
          <w:p w:rsidR="004F7B18" w:rsidRDefault="00761693" w:rsidP="0076169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0ч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</w:t>
            </w:r>
          </w:p>
        </w:tc>
        <w:tc>
          <w:tcPr>
            <w:tcW w:w="6408" w:type="dxa"/>
          </w:tcPr>
          <w:p w:rsidR="004F7B18" w:rsidRDefault="004F7B18" w:rsidP="00FA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 удельный вес численности выпускников 11 класса, получивших  результаты ниже установленного минимального колличества баллов единого государственного экзамена по русскому языку, в общей численности  выпускников 11 класса</w:t>
            </w:r>
          </w:p>
        </w:tc>
        <w:tc>
          <w:tcPr>
            <w:tcW w:w="2347" w:type="dxa"/>
          </w:tcPr>
          <w:p w:rsidR="004F7B18" w:rsidRDefault="00761693" w:rsidP="0076169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1.13</w:t>
            </w:r>
          </w:p>
        </w:tc>
        <w:tc>
          <w:tcPr>
            <w:tcW w:w="6408" w:type="dxa"/>
          </w:tcPr>
          <w:p w:rsidR="004F7B18" w:rsidRDefault="004F7B18" w:rsidP="00FA7C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 удельный вес численности выпускников 11 класса, получивших  результаты ниже установленного минимального колличества баллов единого государственного экзамена по математике, в общей численности  выпускников 11 класса</w:t>
            </w:r>
          </w:p>
        </w:tc>
        <w:tc>
          <w:tcPr>
            <w:tcW w:w="2347" w:type="dxa"/>
          </w:tcPr>
          <w:p w:rsidR="004F7B18" w:rsidRDefault="00761693" w:rsidP="0076169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 че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ловек/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1.14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класса.</w:t>
            </w:r>
          </w:p>
        </w:tc>
        <w:tc>
          <w:tcPr>
            <w:tcW w:w="2347" w:type="dxa"/>
          </w:tcPr>
          <w:p w:rsidR="004F7B18" w:rsidRDefault="00761693" w:rsidP="0076169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 ч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класса.</w:t>
            </w:r>
          </w:p>
        </w:tc>
        <w:tc>
          <w:tcPr>
            <w:tcW w:w="2347" w:type="dxa"/>
          </w:tcPr>
          <w:p w:rsidR="004F7B18" w:rsidRDefault="00761693" w:rsidP="0076169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 ч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1.16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класса.</w:t>
            </w:r>
          </w:p>
        </w:tc>
        <w:tc>
          <w:tcPr>
            <w:tcW w:w="2347" w:type="dxa"/>
          </w:tcPr>
          <w:p w:rsidR="004F7B18" w:rsidRDefault="00761693" w:rsidP="0076169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 ч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1.17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класса.</w:t>
            </w:r>
          </w:p>
        </w:tc>
        <w:tc>
          <w:tcPr>
            <w:tcW w:w="2347" w:type="dxa"/>
          </w:tcPr>
          <w:p w:rsidR="004F7B18" w:rsidRDefault="00761693" w:rsidP="0076169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 ч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1.18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47" w:type="dxa"/>
          </w:tcPr>
          <w:p w:rsidR="004F7B18" w:rsidRDefault="0023246C" w:rsidP="0023246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59 ч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1.19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учащихся – победителей и призёров олимпиад, смотров, конкурсов, в общей численности учащихся, в том числе:</w:t>
            </w:r>
          </w:p>
        </w:tc>
        <w:tc>
          <w:tcPr>
            <w:tcW w:w="2347" w:type="dxa"/>
          </w:tcPr>
          <w:p w:rsidR="004F7B18" w:rsidRDefault="0023246C" w:rsidP="004F7B1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</w:rPr>
              <w:t>8,4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1.19.1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Регионального уровня</w:t>
            </w:r>
          </w:p>
        </w:tc>
        <w:tc>
          <w:tcPr>
            <w:tcW w:w="2347" w:type="dxa"/>
          </w:tcPr>
          <w:p w:rsidR="004F7B18" w:rsidRDefault="00B25894" w:rsidP="00B25894">
            <w:pPr>
              <w:tabs>
                <w:tab w:val="left" w:pos="486"/>
                <w:tab w:val="center" w:pos="1065"/>
              </w:tabs>
            </w:pPr>
            <w:r>
              <w:rPr>
                <w:rFonts w:ascii="Times New Roman" w:hAnsi="Times New Roman" w:cs="Times New Roman"/>
                <w:sz w:val="24"/>
              </w:rPr>
              <w:tab/>
              <w:t>1ч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</w:rPr>
              <w:t>0,4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1.19.2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Федерального уровня</w:t>
            </w:r>
          </w:p>
        </w:tc>
        <w:tc>
          <w:tcPr>
            <w:tcW w:w="2347" w:type="dxa"/>
          </w:tcPr>
          <w:p w:rsidR="004F7B18" w:rsidRDefault="00B25894" w:rsidP="00CA249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A2497">
              <w:rPr>
                <w:rFonts w:ascii="Times New Roman" w:hAnsi="Times New Roman" w:cs="Times New Roman"/>
                <w:sz w:val="24"/>
              </w:rPr>
              <w:t xml:space="preserve"> ч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1.19.3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Международного уровня</w:t>
            </w:r>
          </w:p>
        </w:tc>
        <w:tc>
          <w:tcPr>
            <w:tcW w:w="2347" w:type="dxa"/>
          </w:tcPr>
          <w:p w:rsidR="004F7B18" w:rsidRDefault="00CA2497" w:rsidP="00CA249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 ч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1.20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47" w:type="dxa"/>
          </w:tcPr>
          <w:p w:rsidR="004F7B18" w:rsidRDefault="00761693" w:rsidP="0076169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52 ч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F7B18" w:rsidTr="004429D4">
        <w:tc>
          <w:tcPr>
            <w:tcW w:w="816" w:type="dxa"/>
          </w:tcPr>
          <w:p w:rsidR="004F7B18" w:rsidRDefault="004F7B18" w:rsidP="004429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1.21</w:t>
            </w:r>
          </w:p>
        </w:tc>
        <w:tc>
          <w:tcPr>
            <w:tcW w:w="6408" w:type="dxa"/>
          </w:tcPr>
          <w:p w:rsidR="004F7B18" w:rsidRDefault="004F7B18" w:rsidP="004429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47" w:type="dxa"/>
          </w:tcPr>
          <w:p w:rsidR="004F7B18" w:rsidRDefault="00761693" w:rsidP="0076169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 ч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7B18" w:rsidRPr="001C541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F7B18" w:rsidRDefault="004F7B18" w:rsidP="004F7B1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429D4" w:rsidRPr="004429D4" w:rsidRDefault="004429D4" w:rsidP="004429D4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4429D4" w:rsidRPr="004429D4" w:rsidSect="00FA7C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29D4"/>
    <w:rsid w:val="0023246C"/>
    <w:rsid w:val="0028051E"/>
    <w:rsid w:val="004429D4"/>
    <w:rsid w:val="004C4F62"/>
    <w:rsid w:val="004F7B18"/>
    <w:rsid w:val="00591ECC"/>
    <w:rsid w:val="00656B0E"/>
    <w:rsid w:val="00761693"/>
    <w:rsid w:val="00AF12BB"/>
    <w:rsid w:val="00B25894"/>
    <w:rsid w:val="00C7740D"/>
    <w:rsid w:val="00CA2497"/>
    <w:rsid w:val="00ED6A88"/>
    <w:rsid w:val="00F14B12"/>
    <w:rsid w:val="00FA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9D4"/>
    <w:pPr>
      <w:spacing w:after="0" w:line="240" w:lineRule="auto"/>
    </w:pPr>
  </w:style>
  <w:style w:type="table" w:styleId="a4">
    <w:name w:val="Table Grid"/>
    <w:basedOn w:val="a1"/>
    <w:uiPriority w:val="59"/>
    <w:rsid w:val="00442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пос.Литовко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111</cp:lastModifiedBy>
  <cp:revision>7</cp:revision>
  <dcterms:created xsi:type="dcterms:W3CDTF">2014-10-14T05:56:00Z</dcterms:created>
  <dcterms:modified xsi:type="dcterms:W3CDTF">2014-10-15T01:30:00Z</dcterms:modified>
</cp:coreProperties>
</file>