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54B23" w:rsidTr="00F279DF">
        <w:trPr>
          <w:cantSplit/>
        </w:trPr>
        <w:tc>
          <w:tcPr>
            <w:tcW w:w="9464" w:type="dxa"/>
          </w:tcPr>
          <w:p w:rsidR="00B54B23" w:rsidRDefault="00F279DF" w:rsidP="009C5B59">
            <w:pPr>
              <w:spacing w:line="240" w:lineRule="exact"/>
              <w:jc w:val="both"/>
              <w:rPr>
                <w:sz w:val="28"/>
              </w:rPr>
            </w:pPr>
            <w:r w:rsidRPr="009A66A3">
              <w:rPr>
                <w:sz w:val="28"/>
                <w:szCs w:val="28"/>
              </w:rPr>
              <w:t>О закреплении муниципальных бюджетных общеобразовательных учрежд</w:t>
            </w:r>
            <w:r w:rsidRPr="009A66A3">
              <w:rPr>
                <w:sz w:val="28"/>
                <w:szCs w:val="28"/>
              </w:rPr>
              <w:t>е</w:t>
            </w:r>
            <w:r w:rsidRPr="009A66A3">
              <w:rPr>
                <w:sz w:val="28"/>
                <w:szCs w:val="28"/>
              </w:rPr>
              <w:t>ний за территориями Амурского муниципального района и о признании утратившими силу отдельных постановлений администрации Амурского муниципального района</w:t>
            </w:r>
          </w:p>
        </w:tc>
      </w:tr>
    </w:tbl>
    <w:p w:rsidR="00F279DF" w:rsidRDefault="00F279DF" w:rsidP="00F279DF">
      <w:pPr>
        <w:ind w:firstLine="709"/>
        <w:jc w:val="both"/>
        <w:rPr>
          <w:sz w:val="28"/>
          <w:szCs w:val="28"/>
        </w:rPr>
      </w:pPr>
    </w:p>
    <w:p w:rsidR="00F279DF" w:rsidRDefault="00F279DF" w:rsidP="00F279DF">
      <w:pPr>
        <w:ind w:firstLine="709"/>
        <w:jc w:val="both"/>
        <w:rPr>
          <w:sz w:val="28"/>
          <w:szCs w:val="28"/>
        </w:rPr>
      </w:pPr>
    </w:p>
    <w:p w:rsidR="00F279DF" w:rsidRPr="009A66A3" w:rsidRDefault="00F279DF" w:rsidP="00F279DF">
      <w:pPr>
        <w:ind w:firstLine="709"/>
        <w:jc w:val="both"/>
        <w:rPr>
          <w:sz w:val="28"/>
          <w:szCs w:val="28"/>
        </w:rPr>
      </w:pPr>
      <w:proofErr w:type="gramStart"/>
      <w:r w:rsidRPr="009A66A3">
        <w:rPr>
          <w:sz w:val="28"/>
          <w:szCs w:val="28"/>
        </w:rPr>
        <w:t>В соответствии с пунктом 3 статьи 67, подпунктом 6 пункта 1 статьи 9 Федерального закона от 29 декабря 2012 г. № 273-ФЗ  «Об образовании в Российской Федерации», приказом Министерства образования и науки Ро</w:t>
      </w:r>
      <w:r w:rsidRPr="009A66A3">
        <w:rPr>
          <w:sz w:val="28"/>
          <w:szCs w:val="28"/>
        </w:rPr>
        <w:t>с</w:t>
      </w:r>
      <w:r w:rsidRPr="009A66A3">
        <w:rPr>
          <w:sz w:val="28"/>
          <w:szCs w:val="28"/>
        </w:rPr>
        <w:t>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в целях</w:t>
      </w:r>
      <w:proofErr w:type="gramEnd"/>
      <w:r w:rsidRPr="009A66A3">
        <w:rPr>
          <w:sz w:val="28"/>
          <w:szCs w:val="28"/>
        </w:rPr>
        <w:t xml:space="preserve"> обе</w:t>
      </w:r>
      <w:r w:rsidRPr="009A66A3">
        <w:rPr>
          <w:sz w:val="28"/>
          <w:szCs w:val="28"/>
        </w:rPr>
        <w:t>с</w:t>
      </w:r>
      <w:r w:rsidRPr="009A66A3">
        <w:rPr>
          <w:sz w:val="28"/>
          <w:szCs w:val="28"/>
        </w:rPr>
        <w:t>печения организованного приема граждан в муниципальные бюджетные о</w:t>
      </w:r>
      <w:r w:rsidRPr="009A66A3">
        <w:rPr>
          <w:sz w:val="28"/>
          <w:szCs w:val="28"/>
        </w:rPr>
        <w:t>б</w:t>
      </w:r>
      <w:r w:rsidRPr="009A66A3">
        <w:rPr>
          <w:sz w:val="28"/>
          <w:szCs w:val="28"/>
        </w:rPr>
        <w:t xml:space="preserve">щеобразовательные учреждения для </w:t>
      </w:r>
      <w:proofErr w:type="gramStart"/>
      <w:r w:rsidRPr="009A66A3">
        <w:rPr>
          <w:sz w:val="28"/>
          <w:szCs w:val="28"/>
        </w:rPr>
        <w:t>обучения по</w:t>
      </w:r>
      <w:proofErr w:type="gramEnd"/>
      <w:r w:rsidRPr="009A66A3">
        <w:rPr>
          <w:sz w:val="28"/>
          <w:szCs w:val="28"/>
        </w:rPr>
        <w:t xml:space="preserve"> образовательным програ</w:t>
      </w:r>
      <w:r w:rsidRPr="009A66A3">
        <w:rPr>
          <w:sz w:val="28"/>
          <w:szCs w:val="28"/>
        </w:rPr>
        <w:t>м</w:t>
      </w:r>
      <w:r w:rsidRPr="009A66A3">
        <w:rPr>
          <w:sz w:val="28"/>
          <w:szCs w:val="28"/>
        </w:rPr>
        <w:t xml:space="preserve">мам начального общего, основного общего и среднего общего образования, администрация Амурского муниципального района </w:t>
      </w:r>
    </w:p>
    <w:p w:rsidR="00F279DF" w:rsidRPr="009A66A3" w:rsidRDefault="00F279DF" w:rsidP="00F279DF">
      <w:pPr>
        <w:jc w:val="both"/>
        <w:rPr>
          <w:sz w:val="28"/>
          <w:szCs w:val="28"/>
        </w:rPr>
      </w:pPr>
      <w:r w:rsidRPr="009A66A3">
        <w:rPr>
          <w:sz w:val="28"/>
          <w:szCs w:val="28"/>
        </w:rPr>
        <w:t xml:space="preserve">ПОСТАНОВЛЯЕТ: </w:t>
      </w:r>
    </w:p>
    <w:p w:rsidR="00F279DF" w:rsidRPr="009A66A3" w:rsidRDefault="00F279DF" w:rsidP="00F279DF">
      <w:pPr>
        <w:ind w:firstLine="709"/>
        <w:jc w:val="both"/>
        <w:rPr>
          <w:sz w:val="28"/>
          <w:szCs w:val="28"/>
        </w:rPr>
      </w:pPr>
      <w:r w:rsidRPr="009A66A3">
        <w:rPr>
          <w:sz w:val="28"/>
          <w:szCs w:val="28"/>
        </w:rPr>
        <w:t>1. Закрепить муниципальные бюджетные общеобразовательные учр</w:t>
      </w:r>
      <w:r w:rsidRPr="009A66A3">
        <w:rPr>
          <w:sz w:val="28"/>
          <w:szCs w:val="28"/>
        </w:rPr>
        <w:t>е</w:t>
      </w:r>
      <w:r w:rsidRPr="009A66A3">
        <w:rPr>
          <w:sz w:val="28"/>
          <w:szCs w:val="28"/>
        </w:rPr>
        <w:t xml:space="preserve">ждения за территориями Амурского муниципального района  согласно </w:t>
      </w:r>
      <w:hyperlink r:id="rId7" w:history="1">
        <w:r w:rsidRPr="008D1CD8">
          <w:rPr>
            <w:rStyle w:val="a7"/>
            <w:sz w:val="28"/>
            <w:szCs w:val="28"/>
          </w:rPr>
          <w:t>п</w:t>
        </w:r>
        <w:bookmarkStart w:id="0" w:name="_GoBack"/>
        <w:r w:rsidRPr="008D1CD8">
          <w:rPr>
            <w:rStyle w:val="a7"/>
            <w:sz w:val="28"/>
            <w:szCs w:val="28"/>
          </w:rPr>
          <w:t>р</w:t>
        </w:r>
        <w:bookmarkEnd w:id="0"/>
        <w:r w:rsidRPr="008D1CD8">
          <w:rPr>
            <w:rStyle w:val="a7"/>
            <w:sz w:val="28"/>
            <w:szCs w:val="28"/>
          </w:rPr>
          <w:t>и</w:t>
        </w:r>
        <w:r w:rsidRPr="008D1CD8">
          <w:rPr>
            <w:rStyle w:val="a7"/>
            <w:sz w:val="28"/>
            <w:szCs w:val="28"/>
          </w:rPr>
          <w:t>лож</w:t>
        </w:r>
        <w:r w:rsidRPr="008D1CD8">
          <w:rPr>
            <w:rStyle w:val="a7"/>
            <w:sz w:val="28"/>
            <w:szCs w:val="28"/>
          </w:rPr>
          <w:t>е</w:t>
        </w:r>
        <w:r w:rsidRPr="008D1CD8">
          <w:rPr>
            <w:rStyle w:val="a7"/>
            <w:sz w:val="28"/>
            <w:szCs w:val="28"/>
          </w:rPr>
          <w:t>нию</w:t>
        </w:r>
      </w:hyperlink>
      <w:r w:rsidRPr="009A66A3">
        <w:rPr>
          <w:sz w:val="28"/>
          <w:szCs w:val="28"/>
        </w:rPr>
        <w:t xml:space="preserve"> к настоящему постановлению.</w:t>
      </w:r>
    </w:p>
    <w:p w:rsidR="00F279DF" w:rsidRPr="009A66A3" w:rsidRDefault="00F279DF" w:rsidP="00F279DF">
      <w:pPr>
        <w:ind w:firstLine="709"/>
        <w:jc w:val="both"/>
        <w:rPr>
          <w:sz w:val="28"/>
          <w:szCs w:val="28"/>
        </w:rPr>
      </w:pPr>
      <w:r w:rsidRPr="009A66A3">
        <w:rPr>
          <w:sz w:val="28"/>
          <w:szCs w:val="28"/>
        </w:rPr>
        <w:t>2. Руководителям муниципальных бюджетных общеобразовательных учреждений обеспечивать прием граждан, которые имеют право на получ</w:t>
      </w:r>
      <w:r w:rsidRPr="009A66A3">
        <w:rPr>
          <w:sz w:val="28"/>
          <w:szCs w:val="28"/>
        </w:rPr>
        <w:t>е</w:t>
      </w:r>
      <w:r w:rsidRPr="009A66A3">
        <w:rPr>
          <w:sz w:val="28"/>
          <w:szCs w:val="28"/>
        </w:rPr>
        <w:t>ние общего образования соответствующего уровня, согласно закрепленной территории.</w:t>
      </w:r>
    </w:p>
    <w:p w:rsidR="00F279DF" w:rsidRPr="009A66A3" w:rsidRDefault="00F279DF" w:rsidP="00F279DF">
      <w:pPr>
        <w:ind w:firstLine="709"/>
        <w:jc w:val="both"/>
        <w:rPr>
          <w:sz w:val="28"/>
          <w:szCs w:val="28"/>
        </w:rPr>
      </w:pPr>
      <w:r w:rsidRPr="009A66A3">
        <w:rPr>
          <w:sz w:val="28"/>
          <w:szCs w:val="28"/>
        </w:rPr>
        <w:t xml:space="preserve">3. Главному редактору МУП «Редакция газеты «Амурская заря» </w:t>
      </w:r>
      <w:proofErr w:type="spellStart"/>
      <w:r w:rsidRPr="009A66A3">
        <w:rPr>
          <w:sz w:val="28"/>
          <w:szCs w:val="28"/>
        </w:rPr>
        <w:t>Бу</w:t>
      </w:r>
      <w:r w:rsidRPr="009A66A3">
        <w:rPr>
          <w:sz w:val="28"/>
          <w:szCs w:val="28"/>
        </w:rPr>
        <w:t>р</w:t>
      </w:r>
      <w:r w:rsidRPr="009A66A3">
        <w:rPr>
          <w:sz w:val="28"/>
          <w:szCs w:val="28"/>
        </w:rPr>
        <w:t>дакову</w:t>
      </w:r>
      <w:proofErr w:type="spellEnd"/>
      <w:r w:rsidRPr="009A66A3">
        <w:rPr>
          <w:sz w:val="28"/>
          <w:szCs w:val="28"/>
        </w:rPr>
        <w:t xml:space="preserve"> А.С. опубликовать настоящее постановление.</w:t>
      </w:r>
    </w:p>
    <w:p w:rsidR="00F279DF" w:rsidRPr="009A66A3" w:rsidRDefault="00F279DF" w:rsidP="00F279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6A3">
        <w:rPr>
          <w:rFonts w:ascii="Times New Roman" w:hAnsi="Times New Roman"/>
          <w:sz w:val="28"/>
          <w:szCs w:val="28"/>
        </w:rPr>
        <w:t>4. Группе по информационно-технологическому обеспечению (Во</w:t>
      </w:r>
      <w:r w:rsidRPr="009A66A3">
        <w:rPr>
          <w:rFonts w:ascii="Times New Roman" w:hAnsi="Times New Roman"/>
          <w:sz w:val="28"/>
          <w:szCs w:val="28"/>
        </w:rPr>
        <w:t>з</w:t>
      </w:r>
      <w:r w:rsidRPr="009A66A3">
        <w:rPr>
          <w:rFonts w:ascii="Times New Roman" w:hAnsi="Times New Roman"/>
          <w:sz w:val="28"/>
          <w:szCs w:val="28"/>
        </w:rPr>
        <w:t xml:space="preserve">движенская С.А.) разместить настоящее постановление на </w:t>
      </w:r>
      <w:proofErr w:type="gramStart"/>
      <w:r w:rsidRPr="009A66A3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9A66A3">
        <w:rPr>
          <w:rFonts w:ascii="Times New Roman" w:hAnsi="Times New Roman"/>
          <w:sz w:val="28"/>
          <w:szCs w:val="28"/>
        </w:rPr>
        <w:t xml:space="preserve"> органов местного самоуправления Амурского муниципального района.</w:t>
      </w:r>
    </w:p>
    <w:p w:rsidR="00F279DF" w:rsidRPr="009A66A3" w:rsidRDefault="00F279DF" w:rsidP="00F27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A3">
        <w:rPr>
          <w:sz w:val="28"/>
          <w:szCs w:val="28"/>
        </w:rPr>
        <w:t>5. Признать утратившими силу постановления администрации Аму</w:t>
      </w:r>
      <w:r w:rsidRPr="009A66A3">
        <w:rPr>
          <w:sz w:val="28"/>
          <w:szCs w:val="28"/>
        </w:rPr>
        <w:t>р</w:t>
      </w:r>
      <w:r w:rsidRPr="009A66A3">
        <w:rPr>
          <w:sz w:val="28"/>
          <w:szCs w:val="28"/>
        </w:rPr>
        <w:t>ского муниципального района:</w:t>
      </w:r>
    </w:p>
    <w:p w:rsidR="00F279DF" w:rsidRPr="009A66A3" w:rsidRDefault="00F279DF" w:rsidP="00F27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A3">
        <w:rPr>
          <w:sz w:val="28"/>
          <w:szCs w:val="28"/>
        </w:rPr>
        <w:t xml:space="preserve">5.1. </w:t>
      </w:r>
      <w:hyperlink r:id="rId8" w:history="1">
        <w:r w:rsidRPr="008D1CD8">
          <w:rPr>
            <w:rStyle w:val="a7"/>
            <w:sz w:val="28"/>
            <w:szCs w:val="28"/>
          </w:rPr>
          <w:t>От 01.03.2</w:t>
        </w:r>
        <w:r w:rsidRPr="008D1CD8">
          <w:rPr>
            <w:rStyle w:val="a7"/>
            <w:sz w:val="28"/>
            <w:szCs w:val="28"/>
          </w:rPr>
          <w:t>0</w:t>
        </w:r>
        <w:r w:rsidRPr="008D1CD8">
          <w:rPr>
            <w:rStyle w:val="a7"/>
            <w:sz w:val="28"/>
            <w:szCs w:val="28"/>
          </w:rPr>
          <w:t>1</w:t>
        </w:r>
        <w:r w:rsidRPr="008D1CD8">
          <w:rPr>
            <w:rStyle w:val="a7"/>
            <w:sz w:val="28"/>
            <w:szCs w:val="28"/>
          </w:rPr>
          <w:t>3 № 160</w:t>
        </w:r>
      </w:hyperlink>
      <w:r w:rsidRPr="009A66A3">
        <w:rPr>
          <w:sz w:val="28"/>
          <w:szCs w:val="28"/>
        </w:rPr>
        <w:t xml:space="preserve"> «О закреплении  территорий Амурского м</w:t>
      </w:r>
      <w:r w:rsidRPr="009A66A3">
        <w:rPr>
          <w:sz w:val="28"/>
          <w:szCs w:val="28"/>
        </w:rPr>
        <w:t>у</w:t>
      </w:r>
      <w:r w:rsidRPr="009A66A3">
        <w:rPr>
          <w:sz w:val="28"/>
          <w:szCs w:val="28"/>
        </w:rPr>
        <w:t>ниципального района за муниципальными бюджетными общеобразовател</w:t>
      </w:r>
      <w:r w:rsidRPr="009A66A3">
        <w:rPr>
          <w:sz w:val="28"/>
          <w:szCs w:val="28"/>
        </w:rPr>
        <w:t>ь</w:t>
      </w:r>
      <w:r w:rsidRPr="009A66A3">
        <w:rPr>
          <w:sz w:val="28"/>
          <w:szCs w:val="28"/>
        </w:rPr>
        <w:t>ными учреждениями».</w:t>
      </w:r>
    </w:p>
    <w:p w:rsidR="00F279DF" w:rsidRDefault="00F279DF" w:rsidP="00F27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279DF" w:rsidSect="00F279DF">
          <w:headerReference w:type="default" r:id="rId9"/>
          <w:footerReference w:type="default" r:id="rId10"/>
          <w:headerReference w:type="first" r:id="rId11"/>
          <w:pgSz w:w="11906" w:h="16838" w:code="9"/>
          <w:pgMar w:top="4309" w:right="567" w:bottom="1247" w:left="2041" w:header="720" w:footer="720" w:gutter="0"/>
          <w:cols w:space="720"/>
          <w:titlePg/>
          <w:docGrid w:linePitch="272"/>
        </w:sectPr>
      </w:pPr>
      <w:r w:rsidRPr="009A66A3">
        <w:rPr>
          <w:sz w:val="28"/>
          <w:szCs w:val="28"/>
        </w:rPr>
        <w:t xml:space="preserve">5.2. </w:t>
      </w:r>
      <w:hyperlink r:id="rId12" w:history="1">
        <w:r w:rsidRPr="008D1CD8">
          <w:rPr>
            <w:rStyle w:val="a7"/>
            <w:sz w:val="28"/>
            <w:szCs w:val="28"/>
          </w:rPr>
          <w:t>От  20.02.20</w:t>
        </w:r>
        <w:r w:rsidRPr="008D1CD8">
          <w:rPr>
            <w:rStyle w:val="a7"/>
            <w:sz w:val="28"/>
            <w:szCs w:val="28"/>
          </w:rPr>
          <w:t>1</w:t>
        </w:r>
        <w:r w:rsidRPr="008D1CD8">
          <w:rPr>
            <w:rStyle w:val="a7"/>
            <w:sz w:val="28"/>
            <w:szCs w:val="28"/>
          </w:rPr>
          <w:t>4</w:t>
        </w:r>
        <w:r w:rsidRPr="008D1CD8">
          <w:rPr>
            <w:rStyle w:val="a7"/>
            <w:sz w:val="28"/>
            <w:szCs w:val="28"/>
          </w:rPr>
          <w:t xml:space="preserve"> </w:t>
        </w:r>
        <w:r w:rsidRPr="008D1CD8">
          <w:rPr>
            <w:rStyle w:val="a7"/>
            <w:sz w:val="28"/>
            <w:szCs w:val="28"/>
          </w:rPr>
          <w:t>№ 164</w:t>
        </w:r>
      </w:hyperlink>
      <w:r w:rsidRPr="009A66A3">
        <w:rPr>
          <w:sz w:val="28"/>
          <w:szCs w:val="28"/>
        </w:rPr>
        <w:t xml:space="preserve"> «О внесении изменений в постановление а</w:t>
      </w:r>
      <w:r w:rsidRPr="009A66A3">
        <w:rPr>
          <w:sz w:val="28"/>
          <w:szCs w:val="28"/>
        </w:rPr>
        <w:t>д</w:t>
      </w:r>
      <w:r w:rsidRPr="009A66A3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 xml:space="preserve"> </w:t>
      </w:r>
      <w:r w:rsidRPr="009A66A3">
        <w:rPr>
          <w:sz w:val="28"/>
          <w:szCs w:val="28"/>
        </w:rPr>
        <w:t xml:space="preserve">Амурского муниципального района от 01.03.2013 № 160 «О </w:t>
      </w:r>
    </w:p>
    <w:p w:rsidR="00F279DF" w:rsidRPr="009A66A3" w:rsidRDefault="00F279DF" w:rsidP="00F279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A66A3">
        <w:rPr>
          <w:sz w:val="28"/>
          <w:szCs w:val="28"/>
        </w:rPr>
        <w:lastRenderedPageBreak/>
        <w:t>закреплении</w:t>
      </w:r>
      <w:proofErr w:type="gramEnd"/>
      <w:r w:rsidRPr="009A66A3">
        <w:rPr>
          <w:sz w:val="28"/>
          <w:szCs w:val="28"/>
        </w:rPr>
        <w:t xml:space="preserve"> территорий Амурского муниципального района за муниципал</w:t>
      </w:r>
      <w:r w:rsidRPr="009A66A3">
        <w:rPr>
          <w:sz w:val="28"/>
          <w:szCs w:val="28"/>
        </w:rPr>
        <w:t>ь</w:t>
      </w:r>
      <w:r w:rsidRPr="009A66A3">
        <w:rPr>
          <w:sz w:val="28"/>
          <w:szCs w:val="28"/>
        </w:rPr>
        <w:t>ными бюджетными общеобразовательными учреждениями».</w:t>
      </w:r>
    </w:p>
    <w:p w:rsidR="00F279DF" w:rsidRPr="009A66A3" w:rsidRDefault="00F279DF" w:rsidP="00F27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A3">
        <w:rPr>
          <w:sz w:val="28"/>
          <w:szCs w:val="28"/>
        </w:rPr>
        <w:t xml:space="preserve">5.3. </w:t>
      </w:r>
      <w:hyperlink r:id="rId13" w:history="1">
        <w:r w:rsidRPr="008D1CD8">
          <w:rPr>
            <w:rStyle w:val="a7"/>
            <w:sz w:val="28"/>
            <w:szCs w:val="28"/>
          </w:rPr>
          <w:t>От 03.07.2</w:t>
        </w:r>
        <w:r w:rsidRPr="008D1CD8">
          <w:rPr>
            <w:rStyle w:val="a7"/>
            <w:sz w:val="28"/>
            <w:szCs w:val="28"/>
          </w:rPr>
          <w:t>0</w:t>
        </w:r>
        <w:r w:rsidRPr="008D1CD8">
          <w:rPr>
            <w:rStyle w:val="a7"/>
            <w:sz w:val="28"/>
            <w:szCs w:val="28"/>
          </w:rPr>
          <w:t>14 № 678</w:t>
        </w:r>
      </w:hyperlink>
      <w:r w:rsidRPr="009A66A3">
        <w:rPr>
          <w:sz w:val="28"/>
          <w:szCs w:val="28"/>
        </w:rPr>
        <w:t xml:space="preserve"> «О внесении изменения в постановление а</w:t>
      </w:r>
      <w:r w:rsidRPr="009A66A3">
        <w:rPr>
          <w:sz w:val="28"/>
          <w:szCs w:val="28"/>
        </w:rPr>
        <w:t>д</w:t>
      </w:r>
      <w:r w:rsidRPr="009A66A3">
        <w:rPr>
          <w:sz w:val="28"/>
          <w:szCs w:val="28"/>
        </w:rPr>
        <w:t>министрации Амурского муниципального района от 01.03.2013 № 160 «О з</w:t>
      </w:r>
      <w:r w:rsidRPr="009A66A3">
        <w:rPr>
          <w:sz w:val="28"/>
          <w:szCs w:val="28"/>
        </w:rPr>
        <w:t>а</w:t>
      </w:r>
      <w:r w:rsidRPr="009A66A3">
        <w:rPr>
          <w:sz w:val="28"/>
          <w:szCs w:val="28"/>
        </w:rPr>
        <w:t>креплении  территорий Амурского муниципального района за муниципал</w:t>
      </w:r>
      <w:r w:rsidRPr="009A66A3">
        <w:rPr>
          <w:sz w:val="28"/>
          <w:szCs w:val="28"/>
        </w:rPr>
        <w:t>ь</w:t>
      </w:r>
      <w:r w:rsidRPr="009A66A3">
        <w:rPr>
          <w:sz w:val="28"/>
          <w:szCs w:val="28"/>
        </w:rPr>
        <w:t>ными бюджетными общеобразовательными учреждениями».</w:t>
      </w:r>
    </w:p>
    <w:p w:rsidR="00F279DF" w:rsidRPr="009A66A3" w:rsidRDefault="00F279DF" w:rsidP="00F279DF">
      <w:pPr>
        <w:ind w:firstLine="709"/>
        <w:jc w:val="both"/>
        <w:rPr>
          <w:sz w:val="28"/>
          <w:szCs w:val="28"/>
        </w:rPr>
      </w:pPr>
      <w:r w:rsidRPr="009A66A3">
        <w:rPr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</w:t>
      </w:r>
      <w:proofErr w:type="gramStart"/>
      <w:r w:rsidRPr="009A66A3">
        <w:rPr>
          <w:sz w:val="28"/>
          <w:szCs w:val="28"/>
        </w:rPr>
        <w:t>Бессмертных</w:t>
      </w:r>
      <w:proofErr w:type="gramEnd"/>
      <w:r w:rsidRPr="009A66A3">
        <w:rPr>
          <w:sz w:val="28"/>
          <w:szCs w:val="28"/>
        </w:rPr>
        <w:t xml:space="preserve"> Л.В.</w:t>
      </w:r>
    </w:p>
    <w:p w:rsidR="00B54B23" w:rsidRDefault="00B54B23">
      <w:pPr>
        <w:jc w:val="both"/>
        <w:rPr>
          <w:sz w:val="28"/>
        </w:rPr>
      </w:pPr>
    </w:p>
    <w:p w:rsidR="00F279DF" w:rsidRDefault="00F279DF">
      <w:pPr>
        <w:jc w:val="both"/>
        <w:rPr>
          <w:sz w:val="28"/>
        </w:rPr>
      </w:pPr>
    </w:p>
    <w:p w:rsidR="00F279DF" w:rsidRDefault="00F279DF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администрации                                                              П.М. </w:t>
      </w:r>
      <w:proofErr w:type="spellStart"/>
      <w:r>
        <w:rPr>
          <w:sz w:val="28"/>
        </w:rPr>
        <w:t>Боровлев</w:t>
      </w:r>
      <w:proofErr w:type="spellEnd"/>
      <w:r>
        <w:rPr>
          <w:sz w:val="28"/>
        </w:rPr>
        <w:t xml:space="preserve"> </w:t>
      </w:r>
    </w:p>
    <w:p w:rsidR="00F279DF" w:rsidRDefault="00F279DF">
      <w:pPr>
        <w:jc w:val="both"/>
        <w:rPr>
          <w:sz w:val="28"/>
        </w:rPr>
        <w:sectPr w:rsidR="00F279DF" w:rsidSect="00F279DF">
          <w:pgSz w:w="11906" w:h="16838" w:code="9"/>
          <w:pgMar w:top="851" w:right="567" w:bottom="1247" w:left="2041" w:header="720" w:footer="720" w:gutter="0"/>
          <w:cols w:space="720"/>
        </w:sectPr>
      </w:pPr>
    </w:p>
    <w:p w:rsidR="005F0A49" w:rsidRDefault="005F0A49">
      <w:pPr>
        <w:jc w:val="both"/>
        <w:rPr>
          <w:sz w:val="28"/>
        </w:rPr>
      </w:pPr>
    </w:p>
    <w:sectPr w:rsidR="005F0A49" w:rsidSect="004B0FC8">
      <w:pgSz w:w="11906" w:h="16838" w:code="9"/>
      <w:pgMar w:top="4309" w:right="567" w:bottom="1247" w:left="2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40" w:rsidRDefault="004B4E40">
      <w:r>
        <w:separator/>
      </w:r>
    </w:p>
  </w:endnote>
  <w:endnote w:type="continuationSeparator" w:id="0">
    <w:p w:rsidR="004B4E40" w:rsidRDefault="004B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23" w:rsidRPr="00810CA4" w:rsidRDefault="0083094A">
    <w:pPr>
      <w:pStyle w:val="a5"/>
      <w:rPr>
        <w:sz w:val="16"/>
      </w:rPr>
    </w:pPr>
    <w:r>
      <w:rPr>
        <w:sz w:val="28"/>
      </w:rPr>
      <w:t xml:space="preserve">                                  </w:t>
    </w:r>
    <w:r w:rsidR="00810CA4" w:rsidRPr="00810CA4">
      <w:rPr>
        <w:sz w:val="16"/>
      </w:rPr>
      <w:t>АЕ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40" w:rsidRDefault="004B4E40">
      <w:r>
        <w:separator/>
      </w:r>
    </w:p>
  </w:footnote>
  <w:footnote w:type="continuationSeparator" w:id="0">
    <w:p w:rsidR="004B4E40" w:rsidRDefault="004B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75929"/>
      <w:docPartObj>
        <w:docPartGallery w:val="Page Numbers (Top of Page)"/>
        <w:docPartUnique/>
      </w:docPartObj>
    </w:sdtPr>
    <w:sdtEndPr/>
    <w:sdtContent>
      <w:p w:rsidR="00F279DF" w:rsidRDefault="00F279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CD8">
          <w:rPr>
            <w:noProof/>
          </w:rPr>
          <w:t>2</w:t>
        </w:r>
        <w:r>
          <w:fldChar w:fldCharType="end"/>
        </w:r>
      </w:p>
    </w:sdtContent>
  </w:sdt>
  <w:p w:rsidR="00810CA4" w:rsidRDefault="00810C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D8" w:rsidRDefault="008D1CD8" w:rsidP="008D1CD8">
    <w:pPr>
      <w:pStyle w:val="a3"/>
      <w:jc w:val="center"/>
      <w:rPr>
        <w:sz w:val="28"/>
        <w:szCs w:val="28"/>
      </w:rPr>
    </w:pPr>
    <w:r>
      <w:rPr>
        <w:sz w:val="28"/>
        <w:szCs w:val="28"/>
      </w:rPr>
      <w:t>ПОСТАНОВЛЕНИЕ</w:t>
    </w:r>
  </w:p>
  <w:p w:rsidR="008D1CD8" w:rsidRDefault="008D1CD8" w:rsidP="008D1CD8">
    <w:pPr>
      <w:pStyle w:val="a3"/>
      <w:jc w:val="center"/>
      <w:rPr>
        <w:sz w:val="28"/>
        <w:szCs w:val="28"/>
      </w:rPr>
    </w:pPr>
    <w:r>
      <w:rPr>
        <w:sz w:val="28"/>
        <w:szCs w:val="28"/>
      </w:rPr>
      <w:t>АДМИНИСТРАЦИИ</w:t>
    </w:r>
  </w:p>
  <w:p w:rsidR="008D1CD8" w:rsidRDefault="008D1CD8" w:rsidP="008D1CD8">
    <w:pPr>
      <w:pStyle w:val="a3"/>
      <w:rPr>
        <w:sz w:val="28"/>
        <w:szCs w:val="28"/>
      </w:rPr>
    </w:pPr>
  </w:p>
  <w:p w:rsidR="008D1CD8" w:rsidRDefault="008D1CD8" w:rsidP="008D1CD8">
    <w:pPr>
      <w:pStyle w:val="a3"/>
      <w:rPr>
        <w:sz w:val="28"/>
        <w:szCs w:val="28"/>
      </w:rPr>
    </w:pPr>
  </w:p>
  <w:p w:rsidR="008D1CD8" w:rsidRDefault="008D1CD8" w:rsidP="008D1CD8">
    <w:pPr>
      <w:pStyle w:val="a3"/>
      <w:rPr>
        <w:sz w:val="28"/>
        <w:szCs w:val="28"/>
      </w:rPr>
    </w:pPr>
  </w:p>
  <w:p w:rsidR="008D1CD8" w:rsidRDefault="008D1CD8" w:rsidP="008D1CD8">
    <w:pPr>
      <w:pStyle w:val="a3"/>
      <w:rPr>
        <w:sz w:val="28"/>
        <w:szCs w:val="28"/>
      </w:rPr>
    </w:pPr>
    <w:r>
      <w:rPr>
        <w:sz w:val="28"/>
        <w:szCs w:val="28"/>
      </w:rPr>
      <w:t>25.02.2015 № 203</w:t>
    </w:r>
  </w:p>
  <w:p w:rsidR="008D1CD8" w:rsidRDefault="008D1CD8" w:rsidP="008D1CD8">
    <w:pPr>
      <w:pStyle w:val="a3"/>
      <w:rPr>
        <w:sz w:val="28"/>
        <w:szCs w:val="28"/>
      </w:rPr>
    </w:pPr>
  </w:p>
  <w:p w:rsidR="008D1CD8" w:rsidRDefault="008D1CD8" w:rsidP="008D1CD8">
    <w:pPr>
      <w:pStyle w:val="a3"/>
    </w:pPr>
    <w:r>
      <w:rPr>
        <w:sz w:val="28"/>
        <w:szCs w:val="28"/>
      </w:rPr>
      <w:t>г. Амурск</w:t>
    </w:r>
  </w:p>
  <w:p w:rsidR="008D1CD8" w:rsidRDefault="008D1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6A"/>
    <w:rsid w:val="00040ECB"/>
    <w:rsid w:val="0008173C"/>
    <w:rsid w:val="000B4819"/>
    <w:rsid w:val="00132D84"/>
    <w:rsid w:val="001A59E6"/>
    <w:rsid w:val="0021232D"/>
    <w:rsid w:val="00224013"/>
    <w:rsid w:val="0023336A"/>
    <w:rsid w:val="00236F21"/>
    <w:rsid w:val="002621B9"/>
    <w:rsid w:val="0029043D"/>
    <w:rsid w:val="002E6724"/>
    <w:rsid w:val="003434B5"/>
    <w:rsid w:val="00370988"/>
    <w:rsid w:val="003876AC"/>
    <w:rsid w:val="00392F05"/>
    <w:rsid w:val="003A5ABB"/>
    <w:rsid w:val="003F3BF0"/>
    <w:rsid w:val="00450E30"/>
    <w:rsid w:val="00454680"/>
    <w:rsid w:val="004570C4"/>
    <w:rsid w:val="004B0FC8"/>
    <w:rsid w:val="004B4E40"/>
    <w:rsid w:val="005C3D16"/>
    <w:rsid w:val="005F0A49"/>
    <w:rsid w:val="00652CAC"/>
    <w:rsid w:val="00692789"/>
    <w:rsid w:val="007252C8"/>
    <w:rsid w:val="00725A20"/>
    <w:rsid w:val="007D359C"/>
    <w:rsid w:val="007E269D"/>
    <w:rsid w:val="00810CA4"/>
    <w:rsid w:val="0083094A"/>
    <w:rsid w:val="008D1CD8"/>
    <w:rsid w:val="008E6844"/>
    <w:rsid w:val="009271D3"/>
    <w:rsid w:val="009C5B59"/>
    <w:rsid w:val="00A83EBC"/>
    <w:rsid w:val="00AD2AFB"/>
    <w:rsid w:val="00AD396F"/>
    <w:rsid w:val="00B54B23"/>
    <w:rsid w:val="00BE38F9"/>
    <w:rsid w:val="00C13C2D"/>
    <w:rsid w:val="00C302A6"/>
    <w:rsid w:val="00C75ED5"/>
    <w:rsid w:val="00CC33C4"/>
    <w:rsid w:val="00D576ED"/>
    <w:rsid w:val="00D96C8F"/>
    <w:rsid w:val="00E91674"/>
    <w:rsid w:val="00EB241E"/>
    <w:rsid w:val="00EB6263"/>
    <w:rsid w:val="00ED7A60"/>
    <w:rsid w:val="00F279DF"/>
    <w:rsid w:val="00F87ED3"/>
    <w:rsid w:val="00FA4340"/>
    <w:rsid w:val="00FB1D61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F279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279DF"/>
  </w:style>
  <w:style w:type="character" w:styleId="a7">
    <w:name w:val="Hyperlink"/>
    <w:basedOn w:val="a0"/>
    <w:rsid w:val="008D1CD8"/>
    <w:rPr>
      <w:color w:val="0000FF" w:themeColor="hyperlink"/>
      <w:u w:val="single"/>
    </w:rPr>
  </w:style>
  <w:style w:type="character" w:styleId="a8">
    <w:name w:val="FollowedHyperlink"/>
    <w:basedOn w:val="a0"/>
    <w:rsid w:val="008D1C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F279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279DF"/>
  </w:style>
  <w:style w:type="character" w:styleId="a7">
    <w:name w:val="Hyperlink"/>
    <w:basedOn w:val="a0"/>
    <w:rsid w:val="008D1CD8"/>
    <w:rPr>
      <w:color w:val="0000FF" w:themeColor="hyperlink"/>
      <w:u w:val="single"/>
    </w:rPr>
  </w:style>
  <w:style w:type="character" w:styleId="a8">
    <w:name w:val="FollowedHyperlink"/>
    <w:basedOn w:val="a0"/>
    <w:rsid w:val="008D1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13/160.doc" TargetMode="External"/><Relationship Id="rId13" Type="http://schemas.openxmlformats.org/officeDocument/2006/relationships/hyperlink" Target="../2014/678.docx" TargetMode="External"/><Relationship Id="rId3" Type="http://schemas.openxmlformats.org/officeDocument/2006/relationships/settings" Target="settings.xml"/><Relationship Id="rId7" Type="http://schemas.openxmlformats.org/officeDocument/2006/relationships/hyperlink" Target="203-&#1047;&#1072;&#1082;&#1088;&#1077;&#1087;&#1083;&#1077;&#1085;&#1080;&#1077;.docx" TargetMode="External"/><Relationship Id="rId12" Type="http://schemas.openxmlformats.org/officeDocument/2006/relationships/hyperlink" Target="../2014/16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97;&#1080;&#1081;%20&#1086;&#1090;&#1076;&#1077;&#1083;\&#1053;&#1040;&#1064;&#1040;%20&#1087;&#1072;&#1087;&#1082;&#1072;\&#1064;&#1072;&#1073;&#1083;&#1086;&#1085;&#1099;\&#1056;&#1072;&#1089;&#1087;&#1086;&#1088;&#1103;&#1078;&#1077;&#1085;&#1080;&#1077;%20&#1075;&#1083;&#1072;&#1074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главы)</Template>
  <TotalTime>6</TotalTime>
  <Pages>3</Pages>
  <Words>280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Гамзикова</dc:creator>
  <cp:lastModifiedBy>Екатерина Агрест</cp:lastModifiedBy>
  <cp:revision>2</cp:revision>
  <cp:lastPrinted>2015-02-24T23:31:00Z</cp:lastPrinted>
  <dcterms:created xsi:type="dcterms:W3CDTF">2015-02-24T23:28:00Z</dcterms:created>
  <dcterms:modified xsi:type="dcterms:W3CDTF">2015-02-26T00:27:00Z</dcterms:modified>
</cp:coreProperties>
</file>